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9613" w:type="dxa"/>
        <w:tblLayout w:type="fixed"/>
        <w:tblLook w:val="04A0"/>
      </w:tblPr>
      <w:tblGrid>
        <w:gridCol w:w="1100"/>
        <w:gridCol w:w="914"/>
        <w:gridCol w:w="78"/>
        <w:gridCol w:w="993"/>
        <w:gridCol w:w="850"/>
        <w:gridCol w:w="628"/>
        <w:gridCol w:w="365"/>
        <w:gridCol w:w="256"/>
        <w:gridCol w:w="1161"/>
        <w:gridCol w:w="709"/>
        <w:gridCol w:w="425"/>
        <w:gridCol w:w="1897"/>
        <w:gridCol w:w="230"/>
        <w:gridCol w:w="7"/>
      </w:tblGrid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506" w:type="dxa"/>
            <w:gridSpan w:val="12"/>
          </w:tcPr>
          <w:p w:rsidR="00DE3222" w:rsidRPr="00750F71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大</w:t>
            </w:r>
            <w:r>
              <w:rPr>
                <w:rFonts w:ascii="Times New Roman" w:eastAsia="標楷體" w:hAnsi="標楷體" w:cs="Times New Roman"/>
                <w:szCs w:val="24"/>
              </w:rPr>
              <w:t>鼎活蝦</w:t>
            </w:r>
            <w:proofErr w:type="gramEnd"/>
            <w:r>
              <w:rPr>
                <w:rFonts w:ascii="Times New Roman" w:eastAsia="標楷體" w:hAnsi="標楷體" w:cs="Times New Roman"/>
                <w:szCs w:val="24"/>
              </w:rPr>
              <w:t>餐廳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事</w:t>
            </w:r>
            <w:r>
              <w:rPr>
                <w:rFonts w:ascii="Times New Roman" w:eastAsia="標楷體" w:hAnsi="標楷體" w:cs="Times New Roman"/>
                <w:szCs w:val="24"/>
              </w:rPr>
              <w:t>業群</w:t>
            </w:r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506" w:type="dxa"/>
            <w:gridSpan w:val="12"/>
          </w:tcPr>
          <w:p w:rsidR="00DE3222" w:rsidRPr="00750F71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406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</w:t>
            </w:r>
            <w:r>
              <w:rPr>
                <w:rFonts w:ascii="Times New Roman" w:eastAsia="標楷體" w:hAnsi="標楷體" w:cs="Times New Roman"/>
                <w:szCs w:val="24"/>
              </w:rPr>
              <w:t>中市北屯區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文心</w:t>
            </w:r>
            <w:r>
              <w:rPr>
                <w:rFonts w:ascii="Times New Roman" w:eastAsia="標楷體" w:hAnsi="標楷體" w:cs="Times New Roman"/>
                <w:szCs w:val="24"/>
              </w:rPr>
              <w:t>路四段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696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25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985" w:type="dxa"/>
            <w:gridSpan w:val="3"/>
          </w:tcPr>
          <w:p w:rsidR="00DE3222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16490926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782" w:type="dxa"/>
            <w:gridSpan w:val="3"/>
          </w:tcPr>
          <w:p w:rsidR="00DE3222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紀</w:t>
            </w:r>
            <w:r>
              <w:rPr>
                <w:rFonts w:ascii="Times New Roman" w:eastAsia="標楷體" w:hAnsi="標楷體" w:cs="Times New Roman"/>
                <w:szCs w:val="24"/>
              </w:rPr>
              <w:t>英妃</w:t>
            </w:r>
          </w:p>
        </w:tc>
        <w:tc>
          <w:tcPr>
            <w:tcW w:w="1134" w:type="dxa"/>
            <w:gridSpan w:val="2"/>
          </w:tcPr>
          <w:p w:rsidR="00DE3222" w:rsidRDefault="00DE3222" w:rsidP="0040695A">
            <w:pPr>
              <w:ind w:leftChars="-417" w:left="-1001" w:firstLineChars="340" w:firstLine="816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2127" w:type="dxa"/>
            <w:gridSpan w:val="2"/>
          </w:tcPr>
          <w:p w:rsidR="00DE3222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506" w:type="dxa"/>
            <w:gridSpan w:val="12"/>
          </w:tcPr>
          <w:p w:rsidR="00DE3222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大</w:t>
            </w:r>
            <w:r>
              <w:rPr>
                <w:rFonts w:ascii="Times New Roman" w:eastAsia="標楷體" w:hAnsi="標楷體" w:cs="Times New Roman"/>
                <w:szCs w:val="24"/>
              </w:rPr>
              <w:t>鼎活蝦</w:t>
            </w:r>
            <w:proofErr w:type="gramEnd"/>
            <w:r>
              <w:rPr>
                <w:rFonts w:ascii="Times New Roman" w:eastAsia="標楷體" w:hAnsi="標楷體" w:cs="Times New Roman"/>
                <w:szCs w:val="24"/>
              </w:rPr>
              <w:t>餐廳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公</w:t>
            </w:r>
            <w:r>
              <w:rPr>
                <w:rFonts w:ascii="Times New Roman" w:eastAsia="標楷體" w:hAnsi="標楷體" w:cs="Times New Roman"/>
                <w:szCs w:val="24"/>
              </w:rPr>
              <w:t>司</w:t>
            </w:r>
            <w:hyperlink r:id="rId6" w:history="1">
              <w:r w:rsidRPr="006519B3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www.top-d.com.tw</w:t>
              </w:r>
            </w:hyperlink>
            <w:r>
              <w:rPr>
                <w:rFonts w:ascii="Times New Roman" w:eastAsia="標楷體" w:hAnsi="標楷體" w:cs="Times New Roman"/>
                <w:szCs w:val="24"/>
              </w:rPr>
              <w:t xml:space="preserve">  </w:t>
            </w:r>
          </w:p>
          <w:p w:rsidR="002439B2" w:rsidRPr="00300B26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中</w:t>
            </w:r>
            <w:r>
              <w:rPr>
                <w:rFonts w:ascii="Times New Roman" w:eastAsia="標楷體" w:hAnsi="標楷體" w:cs="Times New Roman"/>
                <w:szCs w:val="24"/>
              </w:rPr>
              <w:t>山招待所有限公司</w:t>
            </w:r>
            <w:hyperlink r:id="rId7" w:history="1">
              <w:r w:rsidR="002439B2" w:rsidRPr="006519B3">
                <w:rPr>
                  <w:rStyle w:val="a3"/>
                  <w:rFonts w:ascii="Times New Roman" w:eastAsia="標楷體" w:hAnsi="標楷體" w:cs="Times New Roman"/>
                  <w:szCs w:val="24"/>
                </w:rPr>
                <w:t>http://www.yet-sen.com.tw/</w:t>
              </w:r>
            </w:hyperlink>
            <w:bookmarkStart w:id="0" w:name="_GoBack"/>
            <w:bookmarkEnd w:id="0"/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506" w:type="dxa"/>
            <w:gridSpan w:val="12"/>
          </w:tcPr>
          <w:p w:rsidR="00DE3222" w:rsidRDefault="001831F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</w:t>
            </w:r>
            <w:r>
              <w:rPr>
                <w:rFonts w:ascii="Times New Roman" w:eastAsia="標楷體" w:hAnsi="標楷體" w:cs="Times New Roman"/>
                <w:szCs w:val="24"/>
              </w:rPr>
              <w:t>飲相關</w:t>
            </w:r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506" w:type="dxa"/>
            <w:gridSpan w:val="12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506" w:type="dxa"/>
            <w:gridSpan w:val="12"/>
          </w:tcPr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</w:p>
          <w:p w:rsidR="00DE3222" w:rsidRDefault="001831F5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時薪</w:t>
            </w:r>
            <w:r w:rsidR="008317B6">
              <w:rPr>
                <w:rFonts w:eastAsia="標楷體"/>
                <w:sz w:val="26"/>
                <w:szCs w:val="26"/>
                <w:u w:val="single"/>
              </w:rPr>
              <w:t>125</w:t>
            </w:r>
            <w:r w:rsidR="00DE3222" w:rsidRPr="00AC3233">
              <w:rPr>
                <w:rFonts w:eastAsia="標楷體"/>
                <w:sz w:val="26"/>
                <w:szCs w:val="26"/>
              </w:rPr>
              <w:t>元</w:t>
            </w:r>
            <w:r w:rsidR="00DE3222" w:rsidRPr="00AC3233">
              <w:rPr>
                <w:rFonts w:eastAsia="標楷體"/>
                <w:sz w:val="26"/>
                <w:szCs w:val="26"/>
              </w:rPr>
              <w:t>/</w:t>
            </w:r>
            <w:r w:rsidR="00DE3222"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7726C3" w:rsidRDefault="007726C3" w:rsidP="00DB18D5">
            <w:pPr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大</w:t>
            </w:r>
            <w:r>
              <w:rPr>
                <w:rFonts w:eastAsia="標楷體"/>
                <w:sz w:val="26"/>
                <w:szCs w:val="26"/>
              </w:rPr>
              <w:t>鼎活蝦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餐</w:t>
            </w:r>
            <w:r>
              <w:rPr>
                <w:rFonts w:eastAsia="標楷體"/>
                <w:sz w:val="26"/>
                <w:szCs w:val="26"/>
              </w:rPr>
              <w:t>廳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股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公</w:t>
            </w:r>
            <w:r>
              <w:rPr>
                <w:rFonts w:eastAsia="標楷體"/>
                <w:sz w:val="26"/>
                <w:szCs w:val="26"/>
              </w:rPr>
              <w:t>司</w:t>
            </w:r>
            <w:r>
              <w:rPr>
                <w:rFonts w:eastAsia="標楷體" w:hint="eastAsia"/>
                <w:sz w:val="26"/>
                <w:szCs w:val="26"/>
              </w:rPr>
              <w:t xml:space="preserve">  125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/>
                <w:sz w:val="26"/>
                <w:szCs w:val="26"/>
              </w:rPr>
              <w:t>起</w:t>
            </w:r>
          </w:p>
          <w:p w:rsidR="007726C3" w:rsidRPr="007726C3" w:rsidRDefault="007726C3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</w:t>
            </w:r>
            <w:r>
              <w:rPr>
                <w:rFonts w:eastAsia="標楷體"/>
                <w:sz w:val="26"/>
                <w:szCs w:val="26"/>
              </w:rPr>
              <w:t>山招待所有</w:t>
            </w:r>
            <w:r>
              <w:rPr>
                <w:rFonts w:eastAsia="標楷體" w:hint="eastAsia"/>
                <w:sz w:val="26"/>
                <w:szCs w:val="26"/>
              </w:rPr>
              <w:t>限</w:t>
            </w:r>
            <w:r>
              <w:rPr>
                <w:rFonts w:eastAsia="標楷體"/>
                <w:sz w:val="26"/>
                <w:szCs w:val="26"/>
              </w:rPr>
              <w:t>公司</w:t>
            </w:r>
            <w:r>
              <w:rPr>
                <w:rFonts w:eastAsia="標楷體" w:hint="eastAsia"/>
                <w:sz w:val="26"/>
                <w:szCs w:val="26"/>
              </w:rPr>
              <w:t xml:space="preserve">   120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  <w:r w:rsidR="00252C5D">
              <w:rPr>
                <w:rFonts w:eastAsia="標楷體" w:hint="eastAsia"/>
                <w:sz w:val="26"/>
                <w:szCs w:val="26"/>
              </w:rPr>
              <w:t>起</w:t>
            </w:r>
            <w:r>
              <w:rPr>
                <w:rFonts w:eastAsia="標楷體" w:hint="eastAsia"/>
                <w:sz w:val="26"/>
                <w:szCs w:val="26"/>
              </w:rPr>
              <w:t xml:space="preserve">        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1831F5">
              <w:rPr>
                <w:rFonts w:ascii="細明體" w:eastAsia="細明體" w:hAnsi="細明體" w:hint="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1004FA">
              <w:rPr>
                <w:rFonts w:ascii="新細明體" w:hAnsi="新細明體"/>
                <w:sz w:val="26"/>
                <w:szCs w:val="26"/>
                <w:highlight w:val="darkGray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506" w:type="dxa"/>
            <w:gridSpan w:val="12"/>
          </w:tcPr>
          <w:p w:rsidR="00DE3222" w:rsidRPr="00AC3233" w:rsidRDefault="001831F5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AA7EA2">
              <w:rPr>
                <w:rFonts w:eastAsia="標楷體" w:hint="eastAsia"/>
                <w:sz w:val="26"/>
                <w:szCs w:val="26"/>
                <w:u w:val="single"/>
              </w:rPr>
              <w:t>公</w:t>
            </w:r>
            <w:r w:rsidR="00AA7EA2">
              <w:rPr>
                <w:rFonts w:eastAsia="標楷體"/>
                <w:sz w:val="26"/>
                <w:szCs w:val="26"/>
                <w:u w:val="single"/>
              </w:rPr>
              <w:t>司簡介、</w:t>
            </w:r>
            <w:r w:rsidR="00AA7EA2">
              <w:rPr>
                <w:rFonts w:eastAsia="標楷體" w:hint="eastAsia"/>
                <w:sz w:val="26"/>
                <w:szCs w:val="26"/>
                <w:u w:val="single"/>
              </w:rPr>
              <w:t>各站</w:t>
            </w:r>
            <w:r w:rsidR="00AA7EA2">
              <w:rPr>
                <w:rFonts w:eastAsia="標楷體"/>
                <w:sz w:val="26"/>
                <w:szCs w:val="26"/>
                <w:u w:val="single"/>
              </w:rPr>
              <w:t>區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CB305B" w:rsidRPr="00750F71" w:rsidTr="0040695A">
        <w:tc>
          <w:tcPr>
            <w:tcW w:w="1100" w:type="dxa"/>
            <w:vMerge w:val="restart"/>
            <w:textDirection w:val="tbRlV"/>
          </w:tcPr>
          <w:p w:rsidR="00CB305B" w:rsidRDefault="00CB305B" w:rsidP="00FE4F02">
            <w:pPr>
              <w:ind w:left="113" w:right="113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914" w:type="dxa"/>
          </w:tcPr>
          <w:p w:rsidR="00CB305B" w:rsidRPr="00D751A3" w:rsidRDefault="00CB305B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921" w:type="dxa"/>
            <w:gridSpan w:val="3"/>
          </w:tcPr>
          <w:p w:rsidR="00CB305B" w:rsidRPr="00D751A3" w:rsidRDefault="00CB305B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410" w:type="dxa"/>
            <w:gridSpan w:val="4"/>
          </w:tcPr>
          <w:p w:rsidR="00CB305B" w:rsidRPr="00D751A3" w:rsidRDefault="00CB305B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134" w:type="dxa"/>
            <w:gridSpan w:val="2"/>
          </w:tcPr>
          <w:p w:rsidR="00CB305B" w:rsidRPr="00D751A3" w:rsidRDefault="00CB305B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34" w:type="dxa"/>
            <w:gridSpan w:val="3"/>
          </w:tcPr>
          <w:p w:rsidR="00CB305B" w:rsidRPr="00D751A3" w:rsidRDefault="00CB305B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CB305B" w:rsidRPr="00750F71" w:rsidTr="0040695A">
        <w:tc>
          <w:tcPr>
            <w:tcW w:w="1100" w:type="dxa"/>
            <w:vMerge/>
          </w:tcPr>
          <w:p w:rsidR="00CB305B" w:rsidRDefault="00CB305B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914" w:type="dxa"/>
          </w:tcPr>
          <w:p w:rsidR="00CB305B" w:rsidRPr="008A2FB0" w:rsidRDefault="00CB305B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921" w:type="dxa"/>
            <w:gridSpan w:val="3"/>
          </w:tcPr>
          <w:p w:rsidR="00CB305B" w:rsidRPr="008A2FB0" w:rsidRDefault="00CB305B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外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場計時人員</w:t>
            </w:r>
            <w:proofErr w:type="gramStart"/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—</w:t>
            </w: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大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鼎活蝦</w:t>
            </w:r>
            <w:proofErr w:type="gramEnd"/>
          </w:p>
        </w:tc>
        <w:tc>
          <w:tcPr>
            <w:tcW w:w="2410" w:type="dxa"/>
            <w:gridSpan w:val="4"/>
          </w:tcPr>
          <w:p w:rsidR="00CB305B" w:rsidRPr="008A2FB0" w:rsidRDefault="004822E5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親切、積極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4822E5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個性親切喜歡與人互動</w:t>
            </w:r>
          </w:p>
        </w:tc>
        <w:tc>
          <w:tcPr>
            <w:tcW w:w="1134" w:type="dxa"/>
            <w:gridSpan w:val="2"/>
          </w:tcPr>
          <w:p w:rsidR="00CB305B" w:rsidRPr="008A2FB0" w:rsidRDefault="008626FF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34" w:type="dxa"/>
            <w:gridSpan w:val="3"/>
          </w:tcPr>
          <w:p w:rsidR="00CB305B" w:rsidRPr="008A2FB0" w:rsidRDefault="00CB305B" w:rsidP="00CB305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台中、大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里</w:t>
            </w:r>
          </w:p>
        </w:tc>
      </w:tr>
      <w:tr w:rsidR="00CB305B" w:rsidRPr="00750F71" w:rsidTr="0040695A">
        <w:tc>
          <w:tcPr>
            <w:tcW w:w="1100" w:type="dxa"/>
            <w:vMerge/>
          </w:tcPr>
          <w:p w:rsidR="00CB305B" w:rsidRDefault="00CB305B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914" w:type="dxa"/>
          </w:tcPr>
          <w:p w:rsidR="00CB305B" w:rsidRPr="008A2FB0" w:rsidRDefault="00CB305B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105-2</w:t>
            </w:r>
          </w:p>
        </w:tc>
        <w:tc>
          <w:tcPr>
            <w:tcW w:w="1921" w:type="dxa"/>
            <w:gridSpan w:val="3"/>
          </w:tcPr>
          <w:p w:rsidR="00CB305B" w:rsidRPr="008A2FB0" w:rsidRDefault="008626FF" w:rsidP="003805E4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內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場計時人員</w:t>
            </w:r>
            <w:proofErr w:type="gramStart"/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—</w:t>
            </w: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大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鼎活蝦</w:t>
            </w:r>
            <w:proofErr w:type="gramEnd"/>
          </w:p>
        </w:tc>
        <w:tc>
          <w:tcPr>
            <w:tcW w:w="2410" w:type="dxa"/>
            <w:gridSpan w:val="4"/>
          </w:tcPr>
          <w:p w:rsidR="00CB305B" w:rsidRPr="008A2FB0" w:rsidRDefault="008626FF" w:rsidP="003805E4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細</w:t>
            </w:r>
            <w: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心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喜歡料理</w:t>
            </w:r>
          </w:p>
        </w:tc>
        <w:tc>
          <w:tcPr>
            <w:tcW w:w="1134" w:type="dxa"/>
            <w:gridSpan w:val="2"/>
          </w:tcPr>
          <w:p w:rsidR="00CB305B" w:rsidRPr="008A2FB0" w:rsidRDefault="008626FF" w:rsidP="003805E4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34" w:type="dxa"/>
            <w:gridSpan w:val="3"/>
          </w:tcPr>
          <w:p w:rsidR="00CB305B" w:rsidRPr="008A2FB0" w:rsidRDefault="00CB305B" w:rsidP="00CB305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台中、大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里</w:t>
            </w:r>
          </w:p>
        </w:tc>
      </w:tr>
      <w:tr w:rsidR="008626FF" w:rsidRPr="00750F71" w:rsidTr="0040695A">
        <w:trPr>
          <w:trHeight w:val="795"/>
        </w:trPr>
        <w:tc>
          <w:tcPr>
            <w:tcW w:w="1100" w:type="dxa"/>
            <w:vMerge/>
          </w:tcPr>
          <w:p w:rsidR="008626FF" w:rsidRDefault="008626FF" w:rsidP="001831F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914" w:type="dxa"/>
          </w:tcPr>
          <w:p w:rsidR="008626FF" w:rsidRPr="008A2FB0" w:rsidRDefault="008626FF" w:rsidP="001831F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921" w:type="dxa"/>
            <w:gridSpan w:val="3"/>
          </w:tcPr>
          <w:p w:rsidR="008626FF" w:rsidRPr="008A2FB0" w:rsidRDefault="008626FF" w:rsidP="001831F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外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場計時人員</w:t>
            </w:r>
            <w:proofErr w:type="gramStart"/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—</w:t>
            </w:r>
            <w:proofErr w:type="gramEnd"/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中</w:t>
            </w:r>
            <w:r w:rsidRPr="008A2FB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山招待所</w:t>
            </w:r>
          </w:p>
        </w:tc>
        <w:tc>
          <w:tcPr>
            <w:tcW w:w="2410" w:type="dxa"/>
            <w:gridSpan w:val="4"/>
          </w:tcPr>
          <w:p w:rsidR="008626FF" w:rsidRPr="008A2FB0" w:rsidRDefault="008626FF" w:rsidP="001831F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A2FB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親切、積極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4822E5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個性親切喜歡與人互動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26FF" w:rsidRPr="008A2FB0" w:rsidRDefault="008626FF" w:rsidP="00AF6E6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34" w:type="dxa"/>
            <w:gridSpan w:val="3"/>
          </w:tcPr>
          <w:p w:rsidR="008626FF" w:rsidRPr="008A2FB0" w:rsidRDefault="008626FF" w:rsidP="00CB305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五</w:t>
            </w:r>
            <w: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權西六街</w:t>
            </w:r>
          </w:p>
        </w:tc>
      </w:tr>
      <w:tr w:rsidR="008626FF" w:rsidRPr="00750F71" w:rsidTr="0040695A">
        <w:tc>
          <w:tcPr>
            <w:tcW w:w="1100" w:type="dxa"/>
            <w:vMerge/>
          </w:tcPr>
          <w:p w:rsidR="008626FF" w:rsidRDefault="008626FF" w:rsidP="00EA655C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914" w:type="dxa"/>
          </w:tcPr>
          <w:p w:rsidR="008626FF" w:rsidRDefault="008626FF" w:rsidP="00EA655C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21" w:type="dxa"/>
            <w:gridSpan w:val="3"/>
          </w:tcPr>
          <w:p w:rsidR="008626FF" w:rsidRDefault="008626FF" w:rsidP="005B7593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4"/>
          </w:tcPr>
          <w:p w:rsidR="008626FF" w:rsidRPr="008A2FB0" w:rsidRDefault="008626FF" w:rsidP="00EA655C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26FF" w:rsidRPr="008A2FB0" w:rsidRDefault="008626FF" w:rsidP="00EA655C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34" w:type="dxa"/>
            <w:gridSpan w:val="3"/>
          </w:tcPr>
          <w:p w:rsidR="008626FF" w:rsidRDefault="008626FF" w:rsidP="00EA655C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626FF" w:rsidRPr="00750F71" w:rsidTr="0040695A">
        <w:trPr>
          <w:gridAfter w:val="1"/>
          <w:wAfter w:w="7" w:type="dxa"/>
          <w:trHeight w:val="360"/>
        </w:trPr>
        <w:tc>
          <w:tcPr>
            <w:tcW w:w="1100" w:type="dxa"/>
            <w:vMerge/>
          </w:tcPr>
          <w:p w:rsidR="008626FF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06" w:type="dxa"/>
            <w:gridSpan w:val="12"/>
          </w:tcPr>
          <w:p w:rsidR="008626FF" w:rsidRPr="00891E3A" w:rsidRDefault="008626FF" w:rsidP="001262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1E3A">
              <w:rPr>
                <w:rFonts w:ascii="標楷體" w:eastAsia="標楷體" w:hAnsi="標楷體"/>
                <w:szCs w:val="24"/>
              </w:rPr>
              <w:t>月</w:t>
            </w:r>
            <w:r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Pr="00891E3A">
              <w:rPr>
                <w:rFonts w:ascii="標楷體" w:eastAsia="標楷體" w:hAnsi="標楷體"/>
                <w:szCs w:val="24"/>
              </w:rPr>
              <w:t>日至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Pr="00891E3A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8626FF" w:rsidRDefault="008626FF" w:rsidP="0012629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8626FF" w:rsidRDefault="008626FF" w:rsidP="0012629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8626FF" w:rsidRPr="00750F71" w:rsidRDefault="008626FF">
            <w:pPr>
              <w:widowControl/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8626FF" w:rsidRPr="00750F71" w:rsidTr="0040695A">
        <w:trPr>
          <w:gridAfter w:val="1"/>
          <w:wAfter w:w="7" w:type="dxa"/>
          <w:trHeight w:val="360"/>
        </w:trPr>
        <w:tc>
          <w:tcPr>
            <w:tcW w:w="1100" w:type="dxa"/>
            <w:vMerge/>
          </w:tcPr>
          <w:p w:rsidR="008626FF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06" w:type="dxa"/>
            <w:gridSpan w:val="12"/>
          </w:tcPr>
          <w:p w:rsidR="008626FF" w:rsidRPr="00750F71" w:rsidRDefault="008626FF">
            <w:pPr>
              <w:widowControl/>
            </w:pP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8626FF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8626FF" w:rsidRPr="00710637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lastRenderedPageBreak/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506" w:type="dxa"/>
            <w:gridSpan w:val="12"/>
          </w:tcPr>
          <w:p w:rsidR="008626FF" w:rsidRPr="000C208D" w:rsidRDefault="008626FF" w:rsidP="0012629F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8626FF" w:rsidRPr="00750F71" w:rsidTr="0040695A">
        <w:trPr>
          <w:gridAfter w:val="1"/>
          <w:wAfter w:w="7" w:type="dxa"/>
        </w:trPr>
        <w:tc>
          <w:tcPr>
            <w:tcW w:w="1100" w:type="dxa"/>
          </w:tcPr>
          <w:p w:rsidR="008626FF" w:rsidRPr="00710637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506" w:type="dxa"/>
            <w:gridSpan w:val="12"/>
          </w:tcPr>
          <w:p w:rsidR="008626FF" w:rsidRPr="00710637" w:rsidRDefault="008626FF" w:rsidP="001262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8626FF" w:rsidRDefault="008626FF" w:rsidP="0012629F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8626FF" w:rsidRDefault="008626FF" w:rsidP="0012629F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8626FF" w:rsidRPr="00710637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8626FF" w:rsidRPr="00710637" w:rsidTr="0040695A">
        <w:trPr>
          <w:gridAfter w:val="1"/>
          <w:wAfter w:w="7" w:type="dxa"/>
        </w:trPr>
        <w:tc>
          <w:tcPr>
            <w:tcW w:w="1100" w:type="dxa"/>
          </w:tcPr>
          <w:p w:rsidR="008626FF" w:rsidRPr="00710637" w:rsidRDefault="008626FF" w:rsidP="0012629F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992" w:type="dxa"/>
            <w:gridSpan w:val="2"/>
          </w:tcPr>
          <w:p w:rsidR="008626FF" w:rsidRPr="00710637" w:rsidRDefault="008626FF" w:rsidP="0012629F">
            <w:pPr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836" w:type="dxa"/>
            <w:gridSpan w:val="4"/>
          </w:tcPr>
          <w:p w:rsidR="008626FF" w:rsidRPr="00710637" w:rsidRDefault="008626FF">
            <w:pPr>
              <w:widowControl/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/>
                <w:szCs w:val="24"/>
              </w:rPr>
              <w:t>妙如</w:t>
            </w:r>
          </w:p>
        </w:tc>
        <w:tc>
          <w:tcPr>
            <w:tcW w:w="2126" w:type="dxa"/>
            <w:gridSpan w:val="3"/>
          </w:tcPr>
          <w:p w:rsidR="008626FF" w:rsidRPr="00710637" w:rsidRDefault="008626FF" w:rsidP="0040695A">
            <w:pPr>
              <w:widowControl/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52" w:type="dxa"/>
            <w:gridSpan w:val="3"/>
          </w:tcPr>
          <w:p w:rsidR="008626FF" w:rsidRPr="00710637" w:rsidRDefault="008626FF">
            <w:pPr>
              <w:widowControl/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8626FF" w:rsidRPr="00710637" w:rsidTr="0040695A">
        <w:trPr>
          <w:gridAfter w:val="1"/>
          <w:wAfter w:w="7" w:type="dxa"/>
        </w:trPr>
        <w:tc>
          <w:tcPr>
            <w:tcW w:w="1100" w:type="dxa"/>
          </w:tcPr>
          <w:p w:rsidR="008626FF" w:rsidRPr="00710637" w:rsidRDefault="008626FF" w:rsidP="0012629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992" w:type="dxa"/>
            <w:gridSpan w:val="2"/>
          </w:tcPr>
          <w:p w:rsidR="008626FF" w:rsidRPr="00114BE4" w:rsidRDefault="008626FF" w:rsidP="001262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36" w:type="dxa"/>
            <w:gridSpan w:val="4"/>
          </w:tcPr>
          <w:p w:rsidR="008626FF" w:rsidRPr="00710637" w:rsidRDefault="008626FF">
            <w:pPr>
              <w:widowControl/>
            </w:pPr>
            <w:r>
              <w:rPr>
                <w:rFonts w:ascii="標楷體" w:eastAsia="標楷體" w:hAnsi="標楷體" w:hint="eastAsia"/>
                <w:szCs w:val="24"/>
              </w:rPr>
              <w:t>04-22320</w:t>
            </w:r>
            <w:r w:rsidR="00C66B32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32#903</w:t>
            </w:r>
          </w:p>
        </w:tc>
        <w:tc>
          <w:tcPr>
            <w:tcW w:w="2126" w:type="dxa"/>
            <w:gridSpan w:val="3"/>
          </w:tcPr>
          <w:p w:rsidR="008626FF" w:rsidRPr="00710637" w:rsidRDefault="008626FF">
            <w:pPr>
              <w:widowControl/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552" w:type="dxa"/>
            <w:gridSpan w:val="3"/>
          </w:tcPr>
          <w:p w:rsidR="008626FF" w:rsidRPr="00710637" w:rsidRDefault="008626FF">
            <w:pPr>
              <w:widowControl/>
            </w:pPr>
            <w:r>
              <w:rPr>
                <w:rFonts w:ascii="標楷體" w:eastAsia="標楷體" w:hAnsi="標楷體"/>
                <w:szCs w:val="24"/>
              </w:rPr>
              <w:t>S</w:t>
            </w:r>
            <w:r>
              <w:rPr>
                <w:rFonts w:ascii="標楷體" w:eastAsia="標楷體" w:hAnsi="標楷體" w:hint="eastAsia"/>
                <w:szCs w:val="24"/>
              </w:rPr>
              <w:t>ilentlike2</w:t>
            </w:r>
            <w:r>
              <w:rPr>
                <w:rFonts w:ascii="標楷體" w:eastAsia="標楷體" w:hAnsi="標楷體"/>
                <w:szCs w:val="24"/>
              </w:rPr>
              <w:t>3@top-d.com.tw</w:t>
            </w:r>
          </w:p>
        </w:tc>
      </w:tr>
      <w:tr w:rsidR="008626FF" w:rsidRPr="00710637" w:rsidTr="0040695A">
        <w:tc>
          <w:tcPr>
            <w:tcW w:w="1100" w:type="dxa"/>
          </w:tcPr>
          <w:p w:rsidR="008626FF" w:rsidRDefault="008626FF" w:rsidP="0012629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3828" w:type="dxa"/>
            <w:gridSpan w:val="6"/>
          </w:tcPr>
          <w:p w:rsidR="008626FF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8626FF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8626FF" w:rsidRDefault="008626FF" w:rsidP="0012629F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8626FF" w:rsidRPr="00710637" w:rsidRDefault="008626FF" w:rsidP="001262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8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  <w:tc>
          <w:tcPr>
            <w:tcW w:w="256" w:type="dxa"/>
          </w:tcPr>
          <w:p w:rsidR="008626FF" w:rsidRPr="00710637" w:rsidRDefault="008626FF" w:rsidP="00126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2" w:type="dxa"/>
            <w:gridSpan w:val="4"/>
          </w:tcPr>
          <w:p w:rsidR="008626FF" w:rsidRPr="00710637" w:rsidRDefault="008626FF" w:rsidP="00126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dxa"/>
            <w:gridSpan w:val="2"/>
          </w:tcPr>
          <w:p w:rsidR="008626FF" w:rsidRPr="00710637" w:rsidRDefault="008626FF" w:rsidP="001262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626FF" w:rsidRPr="00710637" w:rsidTr="0040695A">
        <w:trPr>
          <w:gridAfter w:val="1"/>
          <w:wAfter w:w="7" w:type="dxa"/>
        </w:trPr>
        <w:tc>
          <w:tcPr>
            <w:tcW w:w="1100" w:type="dxa"/>
          </w:tcPr>
          <w:p w:rsidR="008626FF" w:rsidRDefault="008626FF" w:rsidP="0012629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506" w:type="dxa"/>
            <w:gridSpan w:val="12"/>
          </w:tcPr>
          <w:p w:rsidR="008626FF" w:rsidRPr="00710637" w:rsidRDefault="008626FF" w:rsidP="0012629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52252" w:rsidRPr="00DE3222" w:rsidRDefault="00052252"/>
    <w:sectPr w:rsidR="00052252" w:rsidRPr="00DE3222" w:rsidSect="00E33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2B" w:rsidRDefault="0040432B" w:rsidP="0090107F">
      <w:r>
        <w:separator/>
      </w:r>
    </w:p>
  </w:endnote>
  <w:endnote w:type="continuationSeparator" w:id="0">
    <w:p w:rsidR="0040432B" w:rsidRDefault="0040432B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2B" w:rsidRDefault="0040432B" w:rsidP="0090107F">
      <w:r>
        <w:separator/>
      </w:r>
    </w:p>
  </w:footnote>
  <w:footnote w:type="continuationSeparator" w:id="0">
    <w:p w:rsidR="0040432B" w:rsidRDefault="0040432B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23824"/>
    <w:rsid w:val="00052252"/>
    <w:rsid w:val="000C208D"/>
    <w:rsid w:val="001004FA"/>
    <w:rsid w:val="00116FBC"/>
    <w:rsid w:val="0012629F"/>
    <w:rsid w:val="0014732D"/>
    <w:rsid w:val="001831F5"/>
    <w:rsid w:val="00193E2E"/>
    <w:rsid w:val="001A1794"/>
    <w:rsid w:val="002439B2"/>
    <w:rsid w:val="00252C5D"/>
    <w:rsid w:val="00276ABF"/>
    <w:rsid w:val="0029386D"/>
    <w:rsid w:val="002D5621"/>
    <w:rsid w:val="002F1E87"/>
    <w:rsid w:val="002F3AD9"/>
    <w:rsid w:val="00300B26"/>
    <w:rsid w:val="00341B30"/>
    <w:rsid w:val="00361C81"/>
    <w:rsid w:val="003F31E3"/>
    <w:rsid w:val="003F70C8"/>
    <w:rsid w:val="0040432B"/>
    <w:rsid w:val="0040695A"/>
    <w:rsid w:val="004822E5"/>
    <w:rsid w:val="00491B97"/>
    <w:rsid w:val="004D3BC0"/>
    <w:rsid w:val="004D7DE2"/>
    <w:rsid w:val="005049C8"/>
    <w:rsid w:val="00514137"/>
    <w:rsid w:val="00551D5D"/>
    <w:rsid w:val="005B7593"/>
    <w:rsid w:val="005C6B50"/>
    <w:rsid w:val="00615776"/>
    <w:rsid w:val="00664FC3"/>
    <w:rsid w:val="006D40A5"/>
    <w:rsid w:val="007726C3"/>
    <w:rsid w:val="007A1CD9"/>
    <w:rsid w:val="008317B6"/>
    <w:rsid w:val="00835E27"/>
    <w:rsid w:val="008626FF"/>
    <w:rsid w:val="00891E3A"/>
    <w:rsid w:val="008A2D2A"/>
    <w:rsid w:val="008A2FB0"/>
    <w:rsid w:val="0090107F"/>
    <w:rsid w:val="00992CF9"/>
    <w:rsid w:val="009A66AD"/>
    <w:rsid w:val="009F0F57"/>
    <w:rsid w:val="009F7824"/>
    <w:rsid w:val="00AA7EA2"/>
    <w:rsid w:val="00AF6E65"/>
    <w:rsid w:val="00C111F6"/>
    <w:rsid w:val="00C66B32"/>
    <w:rsid w:val="00CB305B"/>
    <w:rsid w:val="00CE2B9E"/>
    <w:rsid w:val="00D634EA"/>
    <w:rsid w:val="00DD0A5C"/>
    <w:rsid w:val="00DE3222"/>
    <w:rsid w:val="00E12C8A"/>
    <w:rsid w:val="00E33809"/>
    <w:rsid w:val="00EA655C"/>
    <w:rsid w:val="00ED3583"/>
    <w:rsid w:val="00FA2D45"/>
    <w:rsid w:val="00FB6858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10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t-sen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-d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2016-02-24T02:50:00Z</dcterms:created>
  <dcterms:modified xsi:type="dcterms:W3CDTF">2016-03-15T19:03:00Z</dcterms:modified>
</cp:coreProperties>
</file>